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2C34" w14:textId="77777777" w:rsidR="00E84D73" w:rsidRDefault="000270E5" w:rsidP="000270E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SIGE HOA LANDSCAPE COMMITTEE MEETING – February 9, 2024</w:t>
      </w:r>
      <w:r w:rsidR="008D0AB0">
        <w:rPr>
          <w:b/>
          <w:bCs/>
          <w:sz w:val="28"/>
          <w:szCs w:val="28"/>
        </w:rPr>
        <w:t>-3:30 p.m.</w:t>
      </w:r>
    </w:p>
    <w:p w14:paraId="5FE98A40" w14:textId="77777777" w:rsidR="008D0AB0" w:rsidRDefault="008D0AB0" w:rsidP="000270E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4442 S Golf Estates Drive</w:t>
      </w:r>
    </w:p>
    <w:p w14:paraId="1D699E68" w14:textId="77777777" w:rsidR="00BD124A" w:rsidRDefault="00BD124A" w:rsidP="000270E5">
      <w:pPr>
        <w:pStyle w:val="NoSpacing"/>
        <w:jc w:val="center"/>
        <w:rPr>
          <w:b/>
          <w:bCs/>
          <w:sz w:val="28"/>
          <w:szCs w:val="28"/>
        </w:rPr>
      </w:pPr>
    </w:p>
    <w:p w14:paraId="77EEB77F" w14:textId="77777777" w:rsidR="00BD124A" w:rsidRDefault="00BD124A" w:rsidP="00BD124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Attending: </w:t>
      </w:r>
      <w:r>
        <w:rPr>
          <w:sz w:val="28"/>
          <w:szCs w:val="28"/>
        </w:rPr>
        <w:t>Mary Grace Werner, Cindy Radford, Shirley Kassebaum, Julie Rogoski, and Judy Maury</w:t>
      </w:r>
    </w:p>
    <w:p w14:paraId="1C027A6D" w14:textId="77777777" w:rsidR="000270E5" w:rsidRDefault="000270E5" w:rsidP="000270E5">
      <w:pPr>
        <w:pStyle w:val="NoSpacing"/>
        <w:jc w:val="center"/>
        <w:rPr>
          <w:b/>
          <w:bCs/>
          <w:sz w:val="28"/>
          <w:szCs w:val="28"/>
        </w:rPr>
      </w:pPr>
    </w:p>
    <w:p w14:paraId="261F61AB" w14:textId="77777777" w:rsidR="000270E5" w:rsidRDefault="000270E5" w:rsidP="000270E5">
      <w:pPr>
        <w:pStyle w:val="NoSpacing"/>
        <w:jc w:val="center"/>
        <w:rPr>
          <w:b/>
          <w:bCs/>
          <w:sz w:val="28"/>
          <w:szCs w:val="28"/>
        </w:rPr>
      </w:pPr>
    </w:p>
    <w:p w14:paraId="1CF2AE32" w14:textId="77777777" w:rsidR="000270E5" w:rsidRPr="00BD124A" w:rsidRDefault="000270E5" w:rsidP="000270E5">
      <w:pPr>
        <w:pStyle w:val="NoSpacing"/>
        <w:rPr>
          <w:b/>
          <w:bCs/>
          <w:sz w:val="28"/>
          <w:szCs w:val="28"/>
        </w:rPr>
      </w:pPr>
      <w:r w:rsidRPr="00BD124A">
        <w:rPr>
          <w:b/>
          <w:bCs/>
          <w:sz w:val="28"/>
          <w:szCs w:val="28"/>
        </w:rPr>
        <w:t>Update on Landscape Progress</w:t>
      </w:r>
      <w:r w:rsidR="00BD124A" w:rsidRPr="00BD124A">
        <w:rPr>
          <w:b/>
          <w:bCs/>
          <w:sz w:val="28"/>
          <w:szCs w:val="28"/>
        </w:rPr>
        <w:t xml:space="preserve">: </w:t>
      </w:r>
    </w:p>
    <w:p w14:paraId="25117C2C" w14:textId="77777777" w:rsidR="000270E5" w:rsidRDefault="000270E5" w:rsidP="000270E5">
      <w:pPr>
        <w:pStyle w:val="NoSpacing"/>
        <w:rPr>
          <w:sz w:val="28"/>
          <w:szCs w:val="28"/>
        </w:rPr>
      </w:pPr>
    </w:p>
    <w:p w14:paraId="2AD56CD1" w14:textId="77777777" w:rsidR="000270E5" w:rsidRDefault="000270E5" w:rsidP="000270E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Completion of clean-up from Hole #2 through Hole #5</w:t>
      </w:r>
    </w:p>
    <w:p w14:paraId="58BC56AE" w14:textId="77777777" w:rsidR="000270E5" w:rsidRDefault="000270E5" w:rsidP="000270E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Completion of clean-up on color coded areas</w:t>
      </w:r>
      <w:r w:rsidR="008D0AB0">
        <w:rPr>
          <w:sz w:val="28"/>
          <w:szCs w:val="28"/>
        </w:rPr>
        <w:t xml:space="preserve"> of the map (</w:t>
      </w:r>
      <w:r>
        <w:rPr>
          <w:sz w:val="28"/>
          <w:szCs w:val="28"/>
        </w:rPr>
        <w:t xml:space="preserve">interior </w:t>
      </w:r>
      <w:r w:rsidR="008D0AB0">
        <w:rPr>
          <w:sz w:val="28"/>
          <w:szCs w:val="28"/>
        </w:rPr>
        <w:t>common HOA areas)</w:t>
      </w:r>
    </w:p>
    <w:p w14:paraId="4C56395C" w14:textId="77777777" w:rsidR="000270E5" w:rsidRDefault="000270E5" w:rsidP="000270E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Pruning of </w:t>
      </w:r>
      <w:r w:rsidR="008D0AB0">
        <w:rPr>
          <w:sz w:val="28"/>
          <w:szCs w:val="28"/>
        </w:rPr>
        <w:t xml:space="preserve">HOA </w:t>
      </w:r>
      <w:r>
        <w:rPr>
          <w:sz w:val="28"/>
          <w:szCs w:val="28"/>
        </w:rPr>
        <w:t>trees (La Sierra Tree and Palm) completed</w:t>
      </w:r>
    </w:p>
    <w:p w14:paraId="22E36AB2" w14:textId="77777777" w:rsidR="000270E5" w:rsidRDefault="008D0AB0" w:rsidP="000270E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Need yet </w:t>
      </w:r>
      <w:r w:rsidR="000270E5">
        <w:rPr>
          <w:sz w:val="28"/>
          <w:szCs w:val="28"/>
        </w:rPr>
        <w:t>to clean up dead wood on Desert Jewel Court</w:t>
      </w:r>
    </w:p>
    <w:p w14:paraId="0980F433" w14:textId="77777777" w:rsidR="000270E5" w:rsidRDefault="000270E5" w:rsidP="000270E5">
      <w:pPr>
        <w:pStyle w:val="NoSpacing"/>
        <w:rPr>
          <w:sz w:val="28"/>
          <w:szCs w:val="28"/>
        </w:rPr>
      </w:pPr>
    </w:p>
    <w:p w14:paraId="33251195" w14:textId="77777777" w:rsidR="000270E5" w:rsidRPr="00BD124A" w:rsidRDefault="000270E5" w:rsidP="000270E5">
      <w:pPr>
        <w:pStyle w:val="NoSpacing"/>
        <w:rPr>
          <w:b/>
          <w:bCs/>
          <w:sz w:val="28"/>
          <w:szCs w:val="28"/>
        </w:rPr>
      </w:pPr>
      <w:r w:rsidRPr="00BD124A">
        <w:rPr>
          <w:b/>
          <w:bCs/>
          <w:sz w:val="28"/>
          <w:szCs w:val="28"/>
        </w:rPr>
        <w:t>Additional Landscape Issues</w:t>
      </w:r>
      <w:r w:rsidR="00BD124A" w:rsidRPr="00BD124A">
        <w:rPr>
          <w:b/>
          <w:bCs/>
          <w:sz w:val="28"/>
          <w:szCs w:val="28"/>
        </w:rPr>
        <w:t>:</w:t>
      </w:r>
    </w:p>
    <w:p w14:paraId="30205ECA" w14:textId="77777777" w:rsidR="000270E5" w:rsidRDefault="000270E5" w:rsidP="000270E5">
      <w:pPr>
        <w:pStyle w:val="NoSpacing"/>
        <w:rPr>
          <w:sz w:val="28"/>
          <w:szCs w:val="28"/>
        </w:rPr>
      </w:pPr>
    </w:p>
    <w:p w14:paraId="64E1472B" w14:textId="77777777" w:rsidR="000270E5" w:rsidRDefault="000270E5" w:rsidP="000270E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Front entrance plantings – add some color but choose plants not needing a great deal of maintenance and are not too pricey. Decide where to plant them, mark </w:t>
      </w:r>
      <w:proofErr w:type="gramStart"/>
      <w:r>
        <w:rPr>
          <w:sz w:val="28"/>
          <w:szCs w:val="28"/>
        </w:rPr>
        <w:t>area</w:t>
      </w:r>
      <w:proofErr w:type="gramEnd"/>
      <w:r>
        <w:rPr>
          <w:sz w:val="28"/>
          <w:szCs w:val="28"/>
        </w:rPr>
        <w:t>, and have landscapers do the planting prior to the heat of the summer.</w:t>
      </w:r>
      <w:r w:rsidR="00BD124A">
        <w:rPr>
          <w:sz w:val="28"/>
          <w:szCs w:val="28"/>
        </w:rPr>
        <w:t xml:space="preserve"> Judy will email out examples of ground cover for the front area near the Golf Estates Drive</w:t>
      </w:r>
      <w:r w:rsidR="008D0AB0">
        <w:rPr>
          <w:sz w:val="28"/>
          <w:szCs w:val="28"/>
        </w:rPr>
        <w:t xml:space="preserve"> entrance</w:t>
      </w:r>
      <w:r w:rsidR="00BD124A">
        <w:rPr>
          <w:sz w:val="28"/>
          <w:szCs w:val="28"/>
        </w:rPr>
        <w:t>. Other members are encourage</w:t>
      </w:r>
      <w:r w:rsidR="008D0AB0">
        <w:rPr>
          <w:sz w:val="28"/>
          <w:szCs w:val="28"/>
        </w:rPr>
        <w:t>d</w:t>
      </w:r>
      <w:r w:rsidR="00BD124A">
        <w:rPr>
          <w:sz w:val="28"/>
          <w:szCs w:val="28"/>
        </w:rPr>
        <w:t xml:space="preserve"> to share their ideas</w:t>
      </w:r>
      <w:r w:rsidR="008D0AB0">
        <w:rPr>
          <w:sz w:val="28"/>
          <w:szCs w:val="28"/>
        </w:rPr>
        <w:t xml:space="preserve"> for this area. Do you plant barrel cactuses that possess color such as Golden Cactuses? Do you simply leave the area as it is?</w:t>
      </w:r>
    </w:p>
    <w:p w14:paraId="31742A05" w14:textId="77777777" w:rsidR="000270E5" w:rsidRDefault="000270E5" w:rsidP="000270E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Volunteers to monitor the landscapers on Tuesdays – Cindy and/or </w:t>
      </w:r>
      <w:r w:rsidR="008D0AB0">
        <w:rPr>
          <w:sz w:val="28"/>
          <w:szCs w:val="28"/>
        </w:rPr>
        <w:t xml:space="preserve">Mary Grace </w:t>
      </w:r>
      <w:r>
        <w:rPr>
          <w:sz w:val="28"/>
          <w:szCs w:val="28"/>
        </w:rPr>
        <w:t>will meet the landscapers at 0700 and bring them to the initial area for work</w:t>
      </w:r>
      <w:r w:rsidR="00BD124A">
        <w:rPr>
          <w:sz w:val="28"/>
          <w:szCs w:val="28"/>
        </w:rPr>
        <w:t>. Each week a schedule will be developed for</w:t>
      </w:r>
      <w:r>
        <w:rPr>
          <w:sz w:val="28"/>
          <w:szCs w:val="28"/>
        </w:rPr>
        <w:t xml:space="preserve"> each Tuesday as to what needs to be done</w:t>
      </w:r>
      <w:r w:rsidR="00BD124A">
        <w:rPr>
          <w:sz w:val="28"/>
          <w:szCs w:val="28"/>
        </w:rPr>
        <w:t>. Julie and Shirley are willing to help once the schedule is completed.</w:t>
      </w:r>
    </w:p>
    <w:p w14:paraId="507CBCC9" w14:textId="77777777" w:rsidR="000270E5" w:rsidRDefault="000270E5" w:rsidP="000270E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Pre-emergent and </w:t>
      </w:r>
      <w:proofErr w:type="gramStart"/>
      <w:r>
        <w:rPr>
          <w:sz w:val="28"/>
          <w:szCs w:val="28"/>
        </w:rPr>
        <w:t>Post-emergent</w:t>
      </w:r>
      <w:proofErr w:type="gramEnd"/>
      <w:r>
        <w:rPr>
          <w:sz w:val="28"/>
          <w:szCs w:val="28"/>
        </w:rPr>
        <w:t xml:space="preserve"> weed control – Proposal from Bill’s Home Service versus current landscape company – time to apply</w:t>
      </w:r>
      <w:r w:rsidR="00BD124A">
        <w:rPr>
          <w:sz w:val="28"/>
          <w:szCs w:val="28"/>
        </w:rPr>
        <w:t xml:space="preserve"> is usually April to May. Mochomo’s Landscape Company is more reasonable in price so will stick with them to spray areas.</w:t>
      </w:r>
    </w:p>
    <w:p w14:paraId="5C6342FC" w14:textId="77777777" w:rsidR="000270E5" w:rsidRDefault="000270E5" w:rsidP="000270E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Rocks on </w:t>
      </w:r>
      <w:proofErr w:type="spellStart"/>
      <w:r>
        <w:rPr>
          <w:sz w:val="28"/>
          <w:szCs w:val="28"/>
        </w:rPr>
        <w:t>Baltursol</w:t>
      </w:r>
      <w:proofErr w:type="spellEnd"/>
      <w:r>
        <w:rPr>
          <w:sz w:val="28"/>
          <w:szCs w:val="28"/>
        </w:rPr>
        <w:t xml:space="preserve"> or what?</w:t>
      </w:r>
      <w:r w:rsidR="00BD124A">
        <w:rPr>
          <w:sz w:val="28"/>
          <w:szCs w:val="28"/>
        </w:rPr>
        <w:t xml:space="preserve"> More rocks/gravel </w:t>
      </w:r>
      <w:proofErr w:type="gramStart"/>
      <w:r w:rsidR="00BD124A">
        <w:rPr>
          <w:sz w:val="28"/>
          <w:szCs w:val="28"/>
        </w:rPr>
        <w:t>is</w:t>
      </w:r>
      <w:proofErr w:type="gramEnd"/>
      <w:r w:rsidR="00BD124A">
        <w:rPr>
          <w:sz w:val="28"/>
          <w:szCs w:val="28"/>
        </w:rPr>
        <w:t xml:space="preserve"> needed toward the west end of </w:t>
      </w:r>
      <w:proofErr w:type="spellStart"/>
      <w:r w:rsidR="00BD124A">
        <w:rPr>
          <w:sz w:val="28"/>
          <w:szCs w:val="28"/>
        </w:rPr>
        <w:t>Baltursol</w:t>
      </w:r>
      <w:proofErr w:type="spellEnd"/>
      <w:r w:rsidR="00BD124A">
        <w:rPr>
          <w:sz w:val="28"/>
          <w:szCs w:val="28"/>
        </w:rPr>
        <w:t>. Need to explore the value and cost of this.</w:t>
      </w:r>
    </w:p>
    <w:p w14:paraId="670DA0D3" w14:textId="77777777" w:rsidR="000270E5" w:rsidRDefault="000270E5" w:rsidP="000270E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Boundary of HOA versus Golf Course – </w:t>
      </w:r>
      <w:r w:rsidR="008D0AB0">
        <w:rPr>
          <w:sz w:val="28"/>
          <w:szCs w:val="28"/>
        </w:rPr>
        <w:t>which trees are the HOA’s versus which are the golf course’s and where does the HOA’s property end when cutting back weeds</w:t>
      </w:r>
      <w:r>
        <w:rPr>
          <w:sz w:val="28"/>
          <w:szCs w:val="28"/>
        </w:rPr>
        <w:t xml:space="preserve"> </w:t>
      </w:r>
      <w:r w:rsidR="008D0AB0">
        <w:rPr>
          <w:sz w:val="28"/>
          <w:szCs w:val="28"/>
        </w:rPr>
        <w:t>is</w:t>
      </w:r>
      <w:r w:rsidR="00BD124A">
        <w:rPr>
          <w:sz w:val="28"/>
          <w:szCs w:val="28"/>
        </w:rPr>
        <w:t xml:space="preserve"> difficult to determine. </w:t>
      </w:r>
      <w:r w:rsidR="008D0AB0">
        <w:rPr>
          <w:sz w:val="28"/>
          <w:szCs w:val="28"/>
        </w:rPr>
        <w:t xml:space="preserve">Right </w:t>
      </w:r>
      <w:proofErr w:type="gramStart"/>
      <w:r w:rsidR="008D0AB0">
        <w:rPr>
          <w:sz w:val="28"/>
          <w:szCs w:val="28"/>
        </w:rPr>
        <w:t>now</w:t>
      </w:r>
      <w:proofErr w:type="gramEnd"/>
      <w:r w:rsidR="008D0AB0">
        <w:rPr>
          <w:sz w:val="28"/>
          <w:szCs w:val="28"/>
        </w:rPr>
        <w:t xml:space="preserve"> conversations with the golf course superintendent is our only recourse.</w:t>
      </w:r>
    </w:p>
    <w:p w14:paraId="10DFB258" w14:textId="77777777" w:rsidR="008D0AB0" w:rsidRDefault="008D0AB0" w:rsidP="008D0AB0">
      <w:pPr>
        <w:pStyle w:val="NoSpacing"/>
        <w:rPr>
          <w:sz w:val="28"/>
          <w:szCs w:val="28"/>
        </w:rPr>
      </w:pPr>
    </w:p>
    <w:p w14:paraId="70C99ED3" w14:textId="77777777" w:rsidR="008D0AB0" w:rsidRDefault="008D0AB0" w:rsidP="008D0AB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Meeting</w:t>
      </w:r>
      <w:proofErr w:type="gramEnd"/>
      <w:r>
        <w:rPr>
          <w:sz w:val="28"/>
          <w:szCs w:val="28"/>
        </w:rPr>
        <w:t xml:space="preserve"> ended at 4:30 p.m.</w:t>
      </w:r>
    </w:p>
    <w:p w14:paraId="01DF0216" w14:textId="77777777" w:rsidR="008D0AB0" w:rsidRDefault="008D0AB0" w:rsidP="008D0AB0">
      <w:pPr>
        <w:pStyle w:val="NoSpacing"/>
        <w:rPr>
          <w:sz w:val="28"/>
          <w:szCs w:val="28"/>
        </w:rPr>
      </w:pPr>
    </w:p>
    <w:p w14:paraId="635FBC2A" w14:textId="77777777" w:rsidR="008D0AB0" w:rsidRDefault="008D0AB0" w:rsidP="008D0A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submitted.</w:t>
      </w:r>
    </w:p>
    <w:p w14:paraId="6AC27D9C" w14:textId="77777777" w:rsidR="008D0AB0" w:rsidRDefault="008D0AB0" w:rsidP="008D0A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Mary Grace Werner</w:t>
      </w:r>
    </w:p>
    <w:p w14:paraId="4259BF29" w14:textId="77777777" w:rsidR="00BB09D7" w:rsidRDefault="00BB09D7" w:rsidP="00BB09D7">
      <w:pPr>
        <w:pStyle w:val="NoSpacing"/>
        <w:rPr>
          <w:sz w:val="28"/>
          <w:szCs w:val="28"/>
        </w:rPr>
      </w:pPr>
    </w:p>
    <w:sectPr w:rsidR="00BB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283"/>
    <w:multiLevelType w:val="hybridMultilevel"/>
    <w:tmpl w:val="763EBF58"/>
    <w:lvl w:ilvl="0" w:tplc="6E820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F7246"/>
    <w:multiLevelType w:val="hybridMultilevel"/>
    <w:tmpl w:val="9A7028D0"/>
    <w:lvl w:ilvl="0" w:tplc="3C8AD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800745">
    <w:abstractNumId w:val="1"/>
  </w:num>
  <w:num w:numId="2" w16cid:durableId="128890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E5"/>
    <w:rsid w:val="000270E5"/>
    <w:rsid w:val="000800E3"/>
    <w:rsid w:val="00197D14"/>
    <w:rsid w:val="008A5794"/>
    <w:rsid w:val="008D0AB0"/>
    <w:rsid w:val="00BB09D7"/>
    <w:rsid w:val="00BD124A"/>
    <w:rsid w:val="00E84D73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A45FFB"/>
  <w15:chartTrackingRefBased/>
  <w15:docId w15:val="{56B5AECC-D50F-4F55-9D55-4938E491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0E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angel54deacon@gmail.com</dc:creator>
  <cp:keywords/>
  <dc:description/>
  <cp:lastModifiedBy>Sandra Ward</cp:lastModifiedBy>
  <cp:revision>2</cp:revision>
  <dcterms:created xsi:type="dcterms:W3CDTF">2024-03-12T14:17:00Z</dcterms:created>
  <dcterms:modified xsi:type="dcterms:W3CDTF">2024-03-12T14:17:00Z</dcterms:modified>
</cp:coreProperties>
</file>